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45" w:rsidRDefault="00AE7045">
      <w:pPr>
        <w:pStyle w:val="ConsPlusTitlePage"/>
      </w:pPr>
      <w:r>
        <w:t xml:space="preserve">Документ предоставлен </w:t>
      </w:r>
      <w:hyperlink r:id="rId4" w:history="1">
        <w:r>
          <w:rPr>
            <w:color w:val="0000FF"/>
          </w:rPr>
          <w:t>КонсультантПлюс</w:t>
        </w:r>
      </w:hyperlink>
      <w:r>
        <w:br/>
      </w:r>
    </w:p>
    <w:p w:rsidR="00AE7045" w:rsidRDefault="00AE7045">
      <w:pPr>
        <w:pStyle w:val="ConsPlusNormal"/>
        <w:jc w:val="both"/>
        <w:outlineLvl w:val="0"/>
      </w:pPr>
    </w:p>
    <w:p w:rsidR="00AE7045" w:rsidRDefault="00AE7045">
      <w:pPr>
        <w:pStyle w:val="ConsPlusNormal"/>
      </w:pPr>
      <w:r>
        <w:t>Зарегистрировано в Минюсте России 22 декабря 2020 г. N 61675</w:t>
      </w:r>
    </w:p>
    <w:p w:rsidR="00AE7045" w:rsidRDefault="00AE7045">
      <w:pPr>
        <w:pStyle w:val="ConsPlusNormal"/>
        <w:pBdr>
          <w:top w:val="single" w:sz="6" w:space="0" w:color="auto"/>
        </w:pBdr>
        <w:spacing w:before="100" w:after="100"/>
        <w:jc w:val="both"/>
        <w:rPr>
          <w:sz w:val="2"/>
          <w:szCs w:val="2"/>
        </w:rPr>
      </w:pPr>
    </w:p>
    <w:p w:rsidR="00AE7045" w:rsidRDefault="00AE7045">
      <w:pPr>
        <w:pStyle w:val="ConsPlusNormal"/>
        <w:jc w:val="both"/>
      </w:pPr>
    </w:p>
    <w:p w:rsidR="00AE7045" w:rsidRDefault="00AE7045">
      <w:pPr>
        <w:pStyle w:val="ConsPlusTitle"/>
        <w:jc w:val="center"/>
      </w:pPr>
      <w:r>
        <w:t>МИНИСТЕРСТВО РОССИЙСКОЙ ФЕДЕРАЦИИ ПО ДЕЛАМ ГРАЖДАНСКОЙ</w:t>
      </w:r>
    </w:p>
    <w:p w:rsidR="00AE7045" w:rsidRDefault="00AE7045">
      <w:pPr>
        <w:pStyle w:val="ConsPlusTitle"/>
        <w:jc w:val="center"/>
      </w:pPr>
      <w:r>
        <w:t>ОБОРОНЫ, ЧРЕЗВЫЧАЙНЫМ СИТУАЦИЯМ И ЛИКВИДАЦИИ</w:t>
      </w:r>
    </w:p>
    <w:p w:rsidR="00AE7045" w:rsidRDefault="00AE7045">
      <w:pPr>
        <w:pStyle w:val="ConsPlusTitle"/>
        <w:jc w:val="center"/>
      </w:pPr>
      <w:r>
        <w:t>ПОСЛЕДСТВИЙ СТИХИЙНЫХ БЕДСТВИЙ</w:t>
      </w:r>
    </w:p>
    <w:p w:rsidR="00AE7045" w:rsidRDefault="00AE7045">
      <w:pPr>
        <w:pStyle w:val="ConsPlusTitle"/>
        <w:jc w:val="center"/>
      </w:pPr>
    </w:p>
    <w:p w:rsidR="00AE7045" w:rsidRDefault="00AE7045">
      <w:pPr>
        <w:pStyle w:val="ConsPlusTitle"/>
        <w:jc w:val="center"/>
      </w:pPr>
      <w:r>
        <w:t>ПРИКАЗ</w:t>
      </w:r>
    </w:p>
    <w:p w:rsidR="00AE7045" w:rsidRDefault="00AE7045">
      <w:pPr>
        <w:pStyle w:val="ConsPlusTitle"/>
        <w:jc w:val="center"/>
      </w:pPr>
      <w:r>
        <w:t>от 9 декабря 2020 г. N 930</w:t>
      </w:r>
    </w:p>
    <w:p w:rsidR="00AE7045" w:rsidRDefault="00AE7045">
      <w:pPr>
        <w:pStyle w:val="ConsPlusTitle"/>
        <w:jc w:val="center"/>
      </w:pPr>
    </w:p>
    <w:p w:rsidR="00AE7045" w:rsidRDefault="00AE7045">
      <w:pPr>
        <w:pStyle w:val="ConsPlusTitle"/>
        <w:jc w:val="center"/>
      </w:pPr>
      <w:r>
        <w:t xml:space="preserve">О ПРИЗНАНИИ </w:t>
      </w:r>
      <w:proofErr w:type="gramStart"/>
      <w:r>
        <w:t>УТРАТИВШИМ</w:t>
      </w:r>
      <w:proofErr w:type="gramEnd"/>
      <w:r>
        <w:t xml:space="preserve"> СИЛУ</w:t>
      </w:r>
    </w:p>
    <w:p w:rsidR="00AE7045" w:rsidRDefault="00AE7045">
      <w:pPr>
        <w:pStyle w:val="ConsPlusTitle"/>
        <w:jc w:val="center"/>
      </w:pPr>
      <w:r>
        <w:t>ПРИКАЗА МЧС РОССИИ ОТ 28.01.2020 N 50</w:t>
      </w:r>
    </w:p>
    <w:p w:rsidR="00AE7045" w:rsidRDefault="00AE7045">
      <w:pPr>
        <w:pStyle w:val="ConsPlusNormal"/>
        <w:jc w:val="both"/>
      </w:pPr>
    </w:p>
    <w:p w:rsidR="00AE7045" w:rsidRDefault="00AE7045">
      <w:pPr>
        <w:pStyle w:val="ConsPlusNormal"/>
        <w:ind w:firstLine="540"/>
        <w:jc w:val="both"/>
      </w:pPr>
      <w:proofErr w:type="gramStart"/>
      <w:r>
        <w:t xml:space="preserve">В соответствии с </w:t>
      </w:r>
      <w:hyperlink r:id="rId5" w:history="1">
        <w:r>
          <w:rPr>
            <w:color w:val="0000FF"/>
          </w:rPr>
          <w:t>пунктом 3</w:t>
        </w:r>
      </w:hyperlink>
      <w:r>
        <w:t xml:space="preserve"> приложения N 1 к постановлению Правительства Российской Федерации от 11 июля 2020 г. N 1034 "О признании утратившими силу нормативных правовых актов и отдельных положений нормативных правовых актов Российской Федерации, об отмене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пожарного надзора и</w:t>
      </w:r>
      <w:proofErr w:type="gramEnd"/>
      <w:r>
        <w:t xml:space="preserve"> лицензионного контроля в области пожарной безопасности, федерального государственного надзора в области защиты населения и территорий от чрезвычайных ситуаций природного и техногенного характера, государственного надзора за пользованием маломерными судами, базами (сооружениями) для их стоянок во внутренних водах и территориальном море Российской Федерации" &lt;1&gt; приказываю:</w:t>
      </w:r>
    </w:p>
    <w:p w:rsidR="00AE7045" w:rsidRDefault="00AE7045">
      <w:pPr>
        <w:pStyle w:val="ConsPlusNormal"/>
        <w:spacing w:before="220"/>
        <w:ind w:firstLine="540"/>
        <w:jc w:val="both"/>
      </w:pPr>
      <w:r>
        <w:t>--------------------------------</w:t>
      </w:r>
    </w:p>
    <w:p w:rsidR="00AE7045" w:rsidRDefault="00AE7045">
      <w:pPr>
        <w:pStyle w:val="ConsPlusNormal"/>
        <w:spacing w:before="220"/>
        <w:ind w:firstLine="540"/>
        <w:jc w:val="both"/>
      </w:pPr>
      <w:r>
        <w:t>&lt;1&gt; Собрание законодательства Российской Федерации, 2020, N 30, ст. 4907.</w:t>
      </w:r>
    </w:p>
    <w:p w:rsidR="00AE7045" w:rsidRDefault="00AE7045">
      <w:pPr>
        <w:pStyle w:val="ConsPlusNormal"/>
        <w:jc w:val="both"/>
      </w:pPr>
    </w:p>
    <w:p w:rsidR="00AE7045" w:rsidRDefault="00AE7045">
      <w:pPr>
        <w:pStyle w:val="ConsPlusNormal"/>
        <w:ind w:firstLine="540"/>
        <w:jc w:val="both"/>
      </w:pPr>
      <w:r>
        <w:t xml:space="preserve">1. </w:t>
      </w:r>
      <w:proofErr w:type="gramStart"/>
      <w:r>
        <w:t xml:space="preserve">Признать утратившим силу </w:t>
      </w:r>
      <w:hyperlink r:id="rId6" w:history="1">
        <w:r>
          <w:rPr>
            <w:color w:val="0000FF"/>
          </w:rPr>
          <w:t>приказ</w:t>
        </w:r>
      </w:hyperlink>
      <w:r>
        <w:t xml:space="preserve"> МЧС России от 28.01.2020 N 50 "Об утверждении перечня уполномоченных работников, проходящих обучение по дополнительным профессиональным программам или программам курсового обучения в области защиты от чрезвычайных ситуаций в организациях, осуществляющих образовательную деятельность по дополнительным профессиональным программам в области защиты от чрезвычайных ситуаций, находящихся в ведении Министерства Российской Федерации по делам гражданской обороны, чрезвычайным ситуациям и ликвидации</w:t>
      </w:r>
      <w:proofErr w:type="gramEnd"/>
      <w:r>
        <w:t xml:space="preserve"> </w:t>
      </w:r>
      <w:proofErr w:type="gramStart"/>
      <w:r>
        <w:t>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защиты от чрезвычайных ситуаций, в том числе в учебно-методических центрах по гражданской обороне и чрезвычайным ситуациям субъектов Российской Федерации, а также на курсах гражданской обороны муниципальных образований и в других организациях" (зарегистрирован Министерством юстиции Российской Федерации 3 марта 2020 г</w:t>
      </w:r>
      <w:proofErr w:type="gramEnd"/>
      <w:r>
        <w:t>., регистрационный N 57648).</w:t>
      </w:r>
    </w:p>
    <w:p w:rsidR="00AE7045" w:rsidRDefault="00AE7045">
      <w:pPr>
        <w:pStyle w:val="ConsPlusNormal"/>
        <w:spacing w:before="220"/>
        <w:ind w:firstLine="540"/>
        <w:jc w:val="both"/>
      </w:pPr>
      <w:r>
        <w:t>2. Настоящий приказ вступает в силу с 1 января 2021 г.</w:t>
      </w:r>
    </w:p>
    <w:p w:rsidR="00AE7045" w:rsidRDefault="00AE7045">
      <w:pPr>
        <w:pStyle w:val="ConsPlusNormal"/>
        <w:jc w:val="both"/>
      </w:pPr>
    </w:p>
    <w:p w:rsidR="00AE7045" w:rsidRDefault="00AE7045">
      <w:pPr>
        <w:pStyle w:val="ConsPlusNormal"/>
        <w:jc w:val="right"/>
      </w:pPr>
      <w:r>
        <w:t>Министр</w:t>
      </w:r>
    </w:p>
    <w:p w:rsidR="00AE7045" w:rsidRDefault="00AE7045">
      <w:pPr>
        <w:pStyle w:val="ConsPlusNormal"/>
        <w:jc w:val="right"/>
      </w:pPr>
      <w:r>
        <w:t>Е.Н.ЗИНИЧЕВ</w:t>
      </w:r>
    </w:p>
    <w:p w:rsidR="00AE7045" w:rsidRDefault="00AE7045">
      <w:pPr>
        <w:pStyle w:val="ConsPlusNormal"/>
        <w:jc w:val="both"/>
      </w:pPr>
    </w:p>
    <w:p w:rsidR="00AE7045" w:rsidRDefault="00AE7045">
      <w:pPr>
        <w:pStyle w:val="ConsPlusNormal"/>
        <w:jc w:val="both"/>
      </w:pPr>
    </w:p>
    <w:p w:rsidR="00AE7045" w:rsidRDefault="00AE7045">
      <w:pPr>
        <w:pStyle w:val="ConsPlusNormal"/>
        <w:pBdr>
          <w:top w:val="single" w:sz="6" w:space="0" w:color="auto"/>
        </w:pBdr>
        <w:spacing w:before="100" w:after="100"/>
        <w:jc w:val="both"/>
        <w:rPr>
          <w:sz w:val="2"/>
          <w:szCs w:val="2"/>
        </w:rPr>
      </w:pPr>
    </w:p>
    <w:p w:rsidR="000C1EFB" w:rsidRDefault="000C1EFB"/>
    <w:sectPr w:rsidR="000C1EFB" w:rsidSect="00B97C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AE7045"/>
    <w:rsid w:val="000C1EFB"/>
    <w:rsid w:val="00AE7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E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70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70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70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A0B4E1574CEEB3E4ABEE9FFE1ED6C4986EC4703BA8208D98F21F91FAE4AA30153FE0D292B96A817870D06A6E8KFiFI" TargetMode="External"/><Relationship Id="rId5" Type="http://schemas.openxmlformats.org/officeDocument/2006/relationships/hyperlink" Target="consultantplus://offline/ref=3A0B4E1574CEEB3E4ABEE9FFE1ED6C4986ED470AB58008D98F21F91FAE4AA30141FE5525299EB617861850F7AEAA7DBD6508B867FF1EB171K6iCI"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Tihomirova-EE</dc:creator>
  <cp:lastModifiedBy>Tihomirova-EE</cp:lastModifiedBy>
  <cp:revision>1</cp:revision>
  <dcterms:created xsi:type="dcterms:W3CDTF">2020-12-28T08:34:00Z</dcterms:created>
  <dcterms:modified xsi:type="dcterms:W3CDTF">2020-12-28T08:34:00Z</dcterms:modified>
</cp:coreProperties>
</file>